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786F" w14:textId="77777777" w:rsidR="004D5B73" w:rsidRDefault="0059155E">
      <w:pPr>
        <w:spacing w:before="7" w:after="0" w:line="240" w:lineRule="auto"/>
        <w:ind w:left="100" w:right="-20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t>Ser creyente hoy</w:t>
      </w:r>
    </w:p>
    <w:p w14:paraId="6A301B34" w14:textId="77777777" w:rsidR="004D5B73" w:rsidRDefault="004D5B73">
      <w:pPr>
        <w:spacing w:before="8" w:after="0" w:line="190" w:lineRule="auto"/>
        <w:rPr>
          <w:sz w:val="19"/>
          <w:szCs w:val="19"/>
        </w:rPr>
      </w:pPr>
    </w:p>
    <w:p w14:paraId="529094C6" w14:textId="77777777" w:rsidR="004D5B73" w:rsidRDefault="004D5B73">
      <w:pPr>
        <w:spacing w:after="0" w:line="200" w:lineRule="auto"/>
        <w:rPr>
          <w:sz w:val="20"/>
          <w:szCs w:val="20"/>
        </w:rPr>
      </w:pPr>
    </w:p>
    <w:p w14:paraId="0FA84593" w14:textId="69CC9900" w:rsidR="004D5B73" w:rsidRDefault="0059155E">
      <w:pPr>
        <w:spacing w:after="0" w:line="200" w:lineRule="auto"/>
        <w:rPr>
          <w:sz w:val="20"/>
          <w:szCs w:val="20"/>
        </w:rPr>
      </w:pPr>
      <w:r>
        <w:rPr>
          <w:sz w:val="20"/>
          <w:szCs w:val="20"/>
        </w:rPr>
        <w:t>MOMENTO</w:t>
      </w:r>
      <w:r>
        <w:rPr>
          <w:sz w:val="20"/>
          <w:szCs w:val="20"/>
        </w:rPr>
        <w:t xml:space="preserve"> 1</w:t>
      </w:r>
    </w:p>
    <w:p w14:paraId="4581E37B" w14:textId="77777777" w:rsidR="004D5B73" w:rsidRDefault="004D5B73">
      <w:pPr>
        <w:spacing w:after="0" w:line="200" w:lineRule="auto"/>
        <w:rPr>
          <w:sz w:val="20"/>
          <w:szCs w:val="20"/>
        </w:rPr>
      </w:pPr>
    </w:p>
    <w:p w14:paraId="2300BFAD" w14:textId="77777777" w:rsidR="004D5B73" w:rsidRDefault="0059155E">
      <w:pPr>
        <w:spacing w:after="0"/>
        <w:ind w:left="100" w:right="78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Seguramente ser creyente hoy es muy complicado. Los ambientes en los que nos movemos, más allá del Centro Juvenil (y, a veces, incluso aquí…) no favorecen sacar el tema de que somos creyentes… ni mucho menos vivir como tal. Vamos a hacer un pequeño ejercic</w:t>
      </w:r>
      <w:r>
        <w:rPr>
          <w:rFonts w:ascii="Georgia" w:eastAsia="Georgia" w:hAnsi="Georgia" w:cs="Georgia"/>
        </w:rPr>
        <w:t>io para ver cómo de complicado es ser creyente hoy. Contesta a este sencillo cuestionario:</w:t>
      </w:r>
    </w:p>
    <w:p w14:paraId="6EC60917" w14:textId="77777777" w:rsidR="004D5B73" w:rsidRDefault="004D5B73">
      <w:pPr>
        <w:spacing w:before="6" w:after="0" w:line="190" w:lineRule="auto"/>
        <w:rPr>
          <w:sz w:val="19"/>
          <w:szCs w:val="19"/>
        </w:rPr>
      </w:pPr>
    </w:p>
    <w:p w14:paraId="3E57AEDE" w14:textId="77777777" w:rsidR="004D5B73" w:rsidRDefault="004D5B73">
      <w:pPr>
        <w:spacing w:after="0" w:line="200" w:lineRule="auto"/>
        <w:rPr>
          <w:sz w:val="20"/>
          <w:szCs w:val="20"/>
        </w:rPr>
      </w:pPr>
    </w:p>
    <w:tbl>
      <w:tblPr>
        <w:tblStyle w:val="a"/>
        <w:tblW w:w="9417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340"/>
        <w:gridCol w:w="520"/>
        <w:gridCol w:w="540"/>
        <w:gridCol w:w="1017"/>
      </w:tblGrid>
      <w:tr w:rsidR="004D5B73" w14:paraId="770AD39F" w14:textId="77777777">
        <w:trPr>
          <w:trHeight w:val="980"/>
        </w:trPr>
        <w:tc>
          <w:tcPr>
            <w:tcW w:w="7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C49B3" w14:textId="77777777" w:rsidR="004D5B73" w:rsidRDefault="004D5B73"/>
        </w:tc>
        <w:tc>
          <w:tcPr>
            <w:tcW w:w="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423B4" w14:textId="77777777" w:rsidR="004D5B73" w:rsidRDefault="004D5B73">
            <w:pPr>
              <w:spacing w:before="3" w:after="0" w:line="110" w:lineRule="auto"/>
              <w:rPr>
                <w:sz w:val="11"/>
                <w:szCs w:val="11"/>
              </w:rPr>
            </w:pPr>
          </w:p>
          <w:p w14:paraId="03DA9BC4" w14:textId="77777777" w:rsidR="004D5B73" w:rsidRDefault="0059155E">
            <w:pPr>
              <w:spacing w:after="0" w:line="240" w:lineRule="auto"/>
              <w:ind w:left="95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Sí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66CD7" w14:textId="77777777" w:rsidR="004D5B73" w:rsidRDefault="004D5B73">
            <w:pPr>
              <w:spacing w:before="3" w:after="0" w:line="110" w:lineRule="auto"/>
              <w:rPr>
                <w:sz w:val="11"/>
                <w:szCs w:val="11"/>
              </w:rPr>
            </w:pPr>
          </w:p>
          <w:p w14:paraId="49DA6E9D" w14:textId="77777777" w:rsidR="004D5B73" w:rsidRDefault="0059155E">
            <w:pPr>
              <w:spacing w:after="0" w:line="240" w:lineRule="auto"/>
              <w:ind w:left="85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25646" w14:textId="77777777" w:rsidR="004D5B73" w:rsidRDefault="004D5B73">
            <w:pPr>
              <w:spacing w:before="3" w:after="0" w:line="110" w:lineRule="auto"/>
              <w:rPr>
                <w:sz w:val="11"/>
                <w:szCs w:val="11"/>
              </w:rPr>
            </w:pPr>
          </w:p>
          <w:p w14:paraId="2F44A215" w14:textId="77777777" w:rsidR="004D5B73" w:rsidRDefault="0059155E">
            <w:pPr>
              <w:spacing w:after="0" w:line="240" w:lineRule="auto"/>
              <w:ind w:left="100" w:right="127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 veces</w:t>
            </w:r>
          </w:p>
        </w:tc>
      </w:tr>
      <w:tr w:rsidR="004D5B73" w14:paraId="3AEB48DD" w14:textId="77777777">
        <w:trPr>
          <w:trHeight w:val="480"/>
        </w:trPr>
        <w:tc>
          <w:tcPr>
            <w:tcW w:w="7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56C5A" w14:textId="77777777" w:rsidR="004D5B73" w:rsidRDefault="004D5B73">
            <w:pPr>
              <w:spacing w:before="8" w:after="0" w:line="100" w:lineRule="auto"/>
              <w:rPr>
                <w:sz w:val="10"/>
                <w:szCs w:val="10"/>
              </w:rPr>
            </w:pPr>
          </w:p>
          <w:p w14:paraId="4EFAA09F" w14:textId="77777777" w:rsidR="004D5B73" w:rsidRDefault="0059155E">
            <w:pPr>
              <w:spacing w:after="0" w:line="240" w:lineRule="auto"/>
              <w:ind w:left="85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Mis amigos no comprenden que “pierda” mi fin de semana con los niños</w:t>
            </w:r>
          </w:p>
        </w:tc>
        <w:tc>
          <w:tcPr>
            <w:tcW w:w="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0CB33" w14:textId="77777777" w:rsidR="004D5B73" w:rsidRDefault="004D5B73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062C1" w14:textId="77777777" w:rsidR="004D5B73" w:rsidRDefault="004D5B73"/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97070" w14:textId="77777777" w:rsidR="004D5B73" w:rsidRDefault="004D5B73"/>
        </w:tc>
      </w:tr>
      <w:tr w:rsidR="004D5B73" w14:paraId="7CD05D64" w14:textId="77777777">
        <w:trPr>
          <w:trHeight w:val="720"/>
        </w:trPr>
        <w:tc>
          <w:tcPr>
            <w:tcW w:w="7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70765" w14:textId="77777777" w:rsidR="004D5B73" w:rsidRDefault="004D5B73">
            <w:pPr>
              <w:spacing w:before="3" w:after="0" w:line="100" w:lineRule="auto"/>
              <w:rPr>
                <w:sz w:val="10"/>
                <w:szCs w:val="10"/>
              </w:rPr>
            </w:pPr>
          </w:p>
          <w:p w14:paraId="78C3A7F9" w14:textId="77777777" w:rsidR="004D5B73" w:rsidRDefault="0059155E">
            <w:pPr>
              <w:spacing w:after="0" w:line="240" w:lineRule="auto"/>
              <w:ind w:left="85" w:right="433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 mi facultad no puedo hablar de que soy creyente sin que me miren raro</w:t>
            </w:r>
          </w:p>
        </w:tc>
        <w:tc>
          <w:tcPr>
            <w:tcW w:w="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FE615" w14:textId="77777777" w:rsidR="004D5B73" w:rsidRDefault="004D5B73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A7963" w14:textId="77777777" w:rsidR="004D5B73" w:rsidRDefault="004D5B73"/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FA8ED" w14:textId="77777777" w:rsidR="004D5B73" w:rsidRDefault="004D5B73"/>
        </w:tc>
      </w:tr>
      <w:tr w:rsidR="004D5B73" w14:paraId="15726B14" w14:textId="77777777">
        <w:trPr>
          <w:trHeight w:val="480"/>
        </w:trPr>
        <w:tc>
          <w:tcPr>
            <w:tcW w:w="7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BC89A" w14:textId="77777777" w:rsidR="004D5B73" w:rsidRDefault="004D5B73">
            <w:pPr>
              <w:spacing w:before="8" w:after="0" w:line="100" w:lineRule="auto"/>
              <w:rPr>
                <w:sz w:val="10"/>
                <w:szCs w:val="10"/>
              </w:rPr>
            </w:pPr>
          </w:p>
          <w:p w14:paraId="536B9EC6" w14:textId="77777777" w:rsidR="004D5B73" w:rsidRDefault="0059155E">
            <w:pPr>
              <w:spacing w:after="0" w:line="240" w:lineRule="auto"/>
              <w:ind w:left="85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 cuesta decir que soy cristiano para que mis amigos no me excluyan</w:t>
            </w:r>
          </w:p>
        </w:tc>
        <w:tc>
          <w:tcPr>
            <w:tcW w:w="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7022C" w14:textId="77777777" w:rsidR="004D5B73" w:rsidRDefault="004D5B73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B2F92" w14:textId="77777777" w:rsidR="004D5B73" w:rsidRDefault="004D5B73"/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CC8DB" w14:textId="77777777" w:rsidR="004D5B73" w:rsidRDefault="004D5B73"/>
        </w:tc>
      </w:tr>
      <w:tr w:rsidR="004D5B73" w14:paraId="79C180EB" w14:textId="77777777">
        <w:trPr>
          <w:trHeight w:val="460"/>
        </w:trPr>
        <w:tc>
          <w:tcPr>
            <w:tcW w:w="7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298EF" w14:textId="77777777" w:rsidR="004D5B73" w:rsidRDefault="004D5B73">
            <w:pPr>
              <w:spacing w:before="3" w:after="0" w:line="100" w:lineRule="auto"/>
              <w:rPr>
                <w:sz w:val="10"/>
                <w:szCs w:val="10"/>
              </w:rPr>
            </w:pPr>
          </w:p>
          <w:p w14:paraId="6A31EB47" w14:textId="77777777" w:rsidR="004D5B73" w:rsidRDefault="0059155E">
            <w:pPr>
              <w:spacing w:after="0" w:line="240" w:lineRule="auto"/>
              <w:ind w:left="85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 resulta difícil actuar de acuerdo al evangelio fuera del CJ</w:t>
            </w:r>
          </w:p>
        </w:tc>
        <w:tc>
          <w:tcPr>
            <w:tcW w:w="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BF68F" w14:textId="77777777" w:rsidR="004D5B73" w:rsidRDefault="004D5B73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E97C8" w14:textId="77777777" w:rsidR="004D5B73" w:rsidRDefault="004D5B73"/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1803E" w14:textId="77777777" w:rsidR="004D5B73" w:rsidRDefault="004D5B73"/>
        </w:tc>
      </w:tr>
      <w:tr w:rsidR="004D5B73" w14:paraId="02E273A4" w14:textId="77777777">
        <w:trPr>
          <w:trHeight w:val="480"/>
        </w:trPr>
        <w:tc>
          <w:tcPr>
            <w:tcW w:w="7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BB2A2" w14:textId="77777777" w:rsidR="004D5B73" w:rsidRDefault="004D5B73">
            <w:pPr>
              <w:spacing w:before="8" w:after="0" w:line="110" w:lineRule="auto"/>
              <w:rPr>
                <w:sz w:val="11"/>
                <w:szCs w:val="11"/>
              </w:rPr>
            </w:pPr>
          </w:p>
          <w:p w14:paraId="17809CB0" w14:textId="77777777" w:rsidR="004D5B73" w:rsidRDefault="0059155E">
            <w:pPr>
              <w:spacing w:after="0" w:line="240" w:lineRule="auto"/>
              <w:ind w:left="85" w:right="-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digo que para mí la misa es importante</w:t>
            </w:r>
          </w:p>
        </w:tc>
        <w:tc>
          <w:tcPr>
            <w:tcW w:w="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7C961" w14:textId="77777777" w:rsidR="004D5B73" w:rsidRDefault="004D5B73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565FC" w14:textId="77777777" w:rsidR="004D5B73" w:rsidRDefault="004D5B73"/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61C8F" w14:textId="77777777" w:rsidR="004D5B73" w:rsidRDefault="004D5B73"/>
        </w:tc>
      </w:tr>
    </w:tbl>
    <w:p w14:paraId="447B1E50" w14:textId="77777777" w:rsidR="004D5B73" w:rsidRDefault="004D5B73">
      <w:pPr>
        <w:spacing w:after="0" w:line="200" w:lineRule="auto"/>
        <w:rPr>
          <w:sz w:val="20"/>
          <w:szCs w:val="20"/>
        </w:rPr>
      </w:pPr>
    </w:p>
    <w:p w14:paraId="4246C4B2" w14:textId="77777777" w:rsidR="004D5B73" w:rsidRDefault="004D5B73">
      <w:pPr>
        <w:spacing w:before="17" w:after="0" w:line="280" w:lineRule="auto"/>
        <w:rPr>
          <w:sz w:val="28"/>
          <w:szCs w:val="28"/>
        </w:rPr>
      </w:pPr>
    </w:p>
    <w:p w14:paraId="2FF4C525" w14:textId="1F2802F1" w:rsidR="004D5B73" w:rsidRDefault="0059155E">
      <w:pPr>
        <w:spacing w:before="17" w:after="0" w:line="280" w:lineRule="auto"/>
        <w:rPr>
          <w:sz w:val="28"/>
          <w:szCs w:val="28"/>
        </w:rPr>
      </w:pPr>
      <w:r>
        <w:rPr>
          <w:sz w:val="28"/>
          <w:szCs w:val="28"/>
        </w:rPr>
        <w:t>MOMENTO</w:t>
      </w:r>
      <w:r>
        <w:rPr>
          <w:sz w:val="28"/>
          <w:szCs w:val="28"/>
        </w:rPr>
        <w:t xml:space="preserve"> 2</w:t>
      </w:r>
    </w:p>
    <w:p w14:paraId="5C3BE62B" w14:textId="77777777" w:rsidR="004D5B73" w:rsidRDefault="004D5B73">
      <w:pPr>
        <w:spacing w:before="17" w:after="0" w:line="280" w:lineRule="auto"/>
        <w:rPr>
          <w:sz w:val="28"/>
          <w:szCs w:val="28"/>
        </w:rPr>
      </w:pPr>
    </w:p>
    <w:p w14:paraId="00F9F5A3" w14:textId="77777777" w:rsidR="004D5B73" w:rsidRDefault="0059155E">
      <w:pPr>
        <w:spacing w:before="36" w:after="0" w:line="240" w:lineRule="auto"/>
        <w:ind w:left="100" w:right="31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Si has respondido que sí a todas las preguntas, te resulta muy complicado ser creyente hoy.</w:t>
      </w:r>
    </w:p>
    <w:p w14:paraId="105124EA" w14:textId="77777777" w:rsidR="004D5B73" w:rsidRDefault="004D5B73">
      <w:pPr>
        <w:spacing w:before="5" w:after="0" w:line="280" w:lineRule="auto"/>
        <w:rPr>
          <w:sz w:val="28"/>
          <w:szCs w:val="28"/>
        </w:rPr>
      </w:pPr>
    </w:p>
    <w:p w14:paraId="4FD639AC" w14:textId="77777777" w:rsidR="0059155E" w:rsidRDefault="0059155E">
      <w:pPr>
        <w:spacing w:after="0" w:line="360" w:lineRule="auto"/>
        <w:ind w:left="100" w:right="9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Lee ahora el texto de Mc 8, 31-38, el primer anuncio que Jesús hace sobre su Pasión. </w:t>
      </w:r>
    </w:p>
    <w:p w14:paraId="1384F32E" w14:textId="6C73282E" w:rsidR="0059155E" w:rsidRDefault="0059155E">
      <w:pPr>
        <w:spacing w:after="0" w:line="360" w:lineRule="auto"/>
        <w:ind w:left="100" w:right="92"/>
        <w:jc w:val="both"/>
        <w:rPr>
          <w:rFonts w:ascii="Georgia" w:eastAsia="Georgia" w:hAnsi="Georgia" w:cs="Georgia"/>
        </w:rPr>
      </w:pPr>
    </w:p>
    <w:p w14:paraId="673A09EE" w14:textId="77777777" w:rsidR="0059155E" w:rsidRPr="003B231D" w:rsidRDefault="0059155E" w:rsidP="0059155E">
      <w:pPr>
        <w:pStyle w:val="Cuerpodeltexto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198"/>
        <w:jc w:val="both"/>
        <w:rPr>
          <w:sz w:val="24"/>
          <w:szCs w:val="24"/>
        </w:rPr>
      </w:pPr>
      <w:r w:rsidRPr="003B231D">
        <w:rPr>
          <w:sz w:val="24"/>
          <w:szCs w:val="24"/>
          <w:vertAlign w:val="superscript"/>
        </w:rPr>
        <w:t>31</w:t>
      </w:r>
      <w:r w:rsidRPr="003B231D">
        <w:rPr>
          <w:sz w:val="24"/>
          <w:szCs w:val="24"/>
        </w:rPr>
        <w:t xml:space="preserve"> Y empezó a instruirlos: «El Hijo del hombre tiene que padecer mucho, ser reprobado por los ancianos, sumos sacerdotes y escribas, ser ejecutado y resucitar a los tres días». </w:t>
      </w:r>
      <w:r w:rsidRPr="003B231D">
        <w:rPr>
          <w:sz w:val="24"/>
          <w:szCs w:val="24"/>
          <w:vertAlign w:val="superscript"/>
        </w:rPr>
        <w:t>32</w:t>
      </w:r>
      <w:r w:rsidRPr="003B231D">
        <w:rPr>
          <w:sz w:val="24"/>
          <w:szCs w:val="24"/>
        </w:rPr>
        <w:t xml:space="preserve"> Se lo explicaba con toda claridad. Entonces </w:t>
      </w:r>
      <w:smartTag w:uri="urn:schemas-microsoft-com:office:smarttags" w:element="PersonName">
        <w:r w:rsidRPr="003B231D">
          <w:rPr>
            <w:sz w:val="24"/>
            <w:szCs w:val="24"/>
          </w:rPr>
          <w:t>Pedro</w:t>
        </w:r>
      </w:smartTag>
      <w:r w:rsidRPr="003B231D">
        <w:rPr>
          <w:sz w:val="24"/>
          <w:szCs w:val="24"/>
        </w:rPr>
        <w:t xml:space="preserve"> se lo llevó aparte y se puso a increparlo. </w:t>
      </w:r>
      <w:r w:rsidRPr="003B231D">
        <w:rPr>
          <w:sz w:val="24"/>
          <w:szCs w:val="24"/>
          <w:vertAlign w:val="superscript"/>
        </w:rPr>
        <w:t>33</w:t>
      </w:r>
      <w:r w:rsidRPr="003B231D">
        <w:rPr>
          <w:sz w:val="24"/>
          <w:szCs w:val="24"/>
        </w:rPr>
        <w:t xml:space="preserve"> Pero él se volvió y, mirando a los discípulos, increpó a </w:t>
      </w:r>
      <w:smartTag w:uri="urn:schemas-microsoft-com:office:smarttags" w:element="PersonName">
        <w:r w:rsidRPr="003B231D">
          <w:rPr>
            <w:sz w:val="24"/>
            <w:szCs w:val="24"/>
          </w:rPr>
          <w:t>Pedro</w:t>
        </w:r>
      </w:smartTag>
      <w:r w:rsidRPr="003B231D">
        <w:rPr>
          <w:sz w:val="24"/>
          <w:szCs w:val="24"/>
        </w:rPr>
        <w:t xml:space="preserve">: «¡Aléjate de mí, Satanás! ¡Tú piensas como los hombres, no como Dios!». </w:t>
      </w:r>
      <w:r w:rsidRPr="003B231D">
        <w:rPr>
          <w:sz w:val="24"/>
          <w:szCs w:val="24"/>
          <w:vertAlign w:val="superscript"/>
        </w:rPr>
        <w:t>34</w:t>
      </w:r>
      <w:r w:rsidRPr="003B231D">
        <w:rPr>
          <w:sz w:val="24"/>
          <w:szCs w:val="24"/>
        </w:rPr>
        <w:t xml:space="preserve"> Y llamando a la gente y a sus discípulos les dijo: «El que quiera venir en </w:t>
      </w:r>
      <w:proofErr w:type="spellStart"/>
      <w:r w:rsidRPr="003B231D">
        <w:rPr>
          <w:sz w:val="24"/>
          <w:szCs w:val="24"/>
        </w:rPr>
        <w:t>pos</w:t>
      </w:r>
      <w:proofErr w:type="spellEnd"/>
      <w:r w:rsidRPr="003B231D">
        <w:rPr>
          <w:sz w:val="24"/>
          <w:szCs w:val="24"/>
        </w:rPr>
        <w:t xml:space="preserve"> de mí, que se niegue a sí mismo, que cargue con su cruz y me siga. </w:t>
      </w:r>
      <w:r w:rsidRPr="003B231D">
        <w:rPr>
          <w:sz w:val="24"/>
          <w:szCs w:val="24"/>
          <w:vertAlign w:val="superscript"/>
        </w:rPr>
        <w:t>35</w:t>
      </w:r>
      <w:r w:rsidRPr="003B231D">
        <w:rPr>
          <w:sz w:val="24"/>
          <w:szCs w:val="24"/>
        </w:rPr>
        <w:t xml:space="preserve"> Porque, quien quiera salvar su vida, la perderá; pero el que pierda su vida por mí y por el Evangelio, la salvará. </w:t>
      </w:r>
      <w:r w:rsidRPr="003B231D">
        <w:rPr>
          <w:sz w:val="24"/>
          <w:szCs w:val="24"/>
          <w:vertAlign w:val="superscript"/>
        </w:rPr>
        <w:t>36</w:t>
      </w:r>
      <w:r w:rsidRPr="003B231D">
        <w:rPr>
          <w:sz w:val="24"/>
          <w:szCs w:val="24"/>
        </w:rPr>
        <w:t xml:space="preserve"> Pues ¿de qué le sirve a un hombre ganar el mundo entero y perder su alma? </w:t>
      </w:r>
      <w:r w:rsidRPr="003B231D">
        <w:rPr>
          <w:sz w:val="24"/>
          <w:szCs w:val="24"/>
          <w:vertAlign w:val="superscript"/>
        </w:rPr>
        <w:t>37</w:t>
      </w:r>
      <w:r w:rsidRPr="003B231D">
        <w:rPr>
          <w:sz w:val="24"/>
          <w:szCs w:val="24"/>
        </w:rPr>
        <w:t xml:space="preserve"> ¿O qué podrá dar uno para recobrarla? </w:t>
      </w:r>
      <w:r w:rsidRPr="003B231D">
        <w:rPr>
          <w:sz w:val="24"/>
          <w:szCs w:val="24"/>
          <w:vertAlign w:val="superscript"/>
        </w:rPr>
        <w:t>38</w:t>
      </w:r>
      <w:r w:rsidRPr="003B231D">
        <w:rPr>
          <w:sz w:val="24"/>
          <w:szCs w:val="24"/>
        </w:rPr>
        <w:t xml:space="preserve"> Quien se avergüence de mí y de mis palabras en esta generación adúltera y pecadora, también el Hijo del hombre se avergonzará de él cuando venga con la gloria de su Padre entre sus santos ángeles».</w:t>
      </w:r>
    </w:p>
    <w:p w14:paraId="217DA6C2" w14:textId="77777777" w:rsidR="0059155E" w:rsidRDefault="0059155E">
      <w:pPr>
        <w:spacing w:after="0" w:line="360" w:lineRule="auto"/>
        <w:ind w:left="100" w:right="92"/>
        <w:jc w:val="both"/>
        <w:rPr>
          <w:rFonts w:ascii="Georgia" w:eastAsia="Georgia" w:hAnsi="Georgia" w:cs="Georgia"/>
        </w:rPr>
      </w:pPr>
    </w:p>
    <w:p w14:paraId="1401EF6A" w14:textId="6E71DECF" w:rsidR="004D5B73" w:rsidRDefault="0059155E">
      <w:pPr>
        <w:spacing w:after="0" w:line="360" w:lineRule="auto"/>
        <w:ind w:left="100" w:right="9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Piensa en todo lo que te ama Dios y recapacita sobre las respuestas al test. ¿Qué observas?</w:t>
      </w:r>
    </w:p>
    <w:p w14:paraId="294A82A6" w14:textId="77777777" w:rsidR="004D5B73" w:rsidRDefault="004D5B73">
      <w:pPr>
        <w:spacing w:after="0" w:line="160" w:lineRule="auto"/>
        <w:rPr>
          <w:sz w:val="16"/>
          <w:szCs w:val="16"/>
        </w:rPr>
      </w:pPr>
    </w:p>
    <w:p w14:paraId="2A82E0ED" w14:textId="77777777" w:rsidR="004D5B73" w:rsidRDefault="004D5B73">
      <w:pPr>
        <w:spacing w:after="0" w:line="360" w:lineRule="auto"/>
        <w:ind w:left="100" w:right="79"/>
        <w:jc w:val="both"/>
        <w:rPr>
          <w:rFonts w:ascii="Georgia" w:eastAsia="Georgia" w:hAnsi="Georgia" w:cs="Georgia"/>
        </w:rPr>
      </w:pPr>
    </w:p>
    <w:p w14:paraId="79FBB248" w14:textId="38E43B04" w:rsidR="004D5B73" w:rsidRDefault="0059155E">
      <w:pPr>
        <w:spacing w:after="0" w:line="360" w:lineRule="auto"/>
        <w:ind w:left="100" w:right="79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MOMENTO</w:t>
      </w:r>
      <w:r>
        <w:rPr>
          <w:rFonts w:ascii="Georgia" w:eastAsia="Georgia" w:hAnsi="Georgia" w:cs="Georgia"/>
        </w:rPr>
        <w:t xml:space="preserve"> 3</w:t>
      </w:r>
    </w:p>
    <w:p w14:paraId="47F375F8" w14:textId="77777777" w:rsidR="004D5B73" w:rsidRDefault="0059155E">
      <w:pPr>
        <w:spacing w:after="0" w:line="360" w:lineRule="auto"/>
        <w:ind w:left="100" w:right="79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Puedes buscar información sobre los primeros mártires cristianos, </w:t>
      </w:r>
      <w:r>
        <w:rPr>
          <w:rFonts w:ascii="Georgia" w:eastAsia="Georgia" w:hAnsi="Georgia" w:cs="Georgia"/>
        </w:rPr>
        <w:t xml:space="preserve">especialmente sobre </w:t>
      </w:r>
      <w:r>
        <w:rPr>
          <w:rFonts w:ascii="Georgia" w:eastAsia="Georgia" w:hAnsi="Georgia" w:cs="Georgia"/>
        </w:rPr>
        <w:lastRenderedPageBreak/>
        <w:t>Perpetua y Felicidad. Puedes buscar también sobre los mártires del siglo XXI; de vez en cuando salen noticias en la televisión y en los periódicos. ¿Por qué los persiguen? ¿Crees que ellos lo tienen más fácil o más difícil que tú?</w:t>
      </w:r>
    </w:p>
    <w:p w14:paraId="62018C6D" w14:textId="77777777" w:rsidR="004D5B73" w:rsidRDefault="004D5B73">
      <w:pPr>
        <w:spacing w:after="0" w:line="160" w:lineRule="auto"/>
        <w:rPr>
          <w:sz w:val="16"/>
          <w:szCs w:val="16"/>
        </w:rPr>
      </w:pPr>
    </w:p>
    <w:p w14:paraId="70750990" w14:textId="77777777" w:rsidR="004D5B73" w:rsidRDefault="004D5B73">
      <w:pPr>
        <w:spacing w:after="0" w:line="360" w:lineRule="auto"/>
        <w:ind w:left="100" w:right="84"/>
        <w:jc w:val="both"/>
        <w:rPr>
          <w:rFonts w:ascii="Georgia" w:eastAsia="Georgia" w:hAnsi="Georgia" w:cs="Georgia"/>
        </w:rPr>
      </w:pPr>
    </w:p>
    <w:p w14:paraId="54FCBC97" w14:textId="1EBCBE30" w:rsidR="004D5B73" w:rsidRDefault="0059155E">
      <w:pPr>
        <w:spacing w:after="0" w:line="360" w:lineRule="auto"/>
        <w:ind w:left="100" w:right="8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MOMENTO</w:t>
      </w:r>
      <w:r>
        <w:rPr>
          <w:rFonts w:ascii="Georgia" w:eastAsia="Georgia" w:hAnsi="Georgia" w:cs="Georgia"/>
        </w:rPr>
        <w:t xml:space="preserve"> 4</w:t>
      </w:r>
    </w:p>
    <w:p w14:paraId="7EDBE09E" w14:textId="77777777" w:rsidR="004D5B73" w:rsidRDefault="0059155E">
      <w:pPr>
        <w:spacing w:after="0" w:line="360" w:lineRule="auto"/>
        <w:ind w:left="100" w:right="8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Toma alguna decisión… ¿Es realmente difícil ser creyente hoy o solamente da un poco de pereza?</w:t>
      </w:r>
    </w:p>
    <w:sectPr w:rsidR="004D5B73">
      <w:pgSz w:w="11920" w:h="16840"/>
      <w:pgMar w:top="158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73"/>
    <w:rsid w:val="004D5B73"/>
    <w:rsid w:val="005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0E16CC"/>
  <w15:docId w15:val="{1487579A-3A10-4864-9E81-081021C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uerpodeltexto">
    <w:name w:val="Cuerpo del texto_"/>
    <w:basedOn w:val="Fuentedeprrafopredeter"/>
    <w:link w:val="Cuerpodeltexto0"/>
    <w:rsid w:val="0059155E"/>
    <w:rPr>
      <w:sz w:val="17"/>
      <w:szCs w:val="1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9155E"/>
    <w:pPr>
      <w:widowControl/>
      <w:shd w:val="clear" w:color="auto" w:fill="FFFFFF"/>
      <w:spacing w:before="600" w:after="0" w:line="341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z1GkTtPvZHih+mXPLWvFVzvYg==">AMUW2mXL0kco9wOjYzqqHBChmLO0DY2YD0DSPJNy1YZJpxQmcGP8bA/2ch06bYkIijJ2N23TQVBFUBjFYKYf0u4hSde6tOZtIAMPvvvtAESHwO4dMPU/Qho=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 García Mourelo</cp:lastModifiedBy>
  <cp:revision>2</cp:revision>
  <dcterms:created xsi:type="dcterms:W3CDTF">2021-04-05T20:16:00Z</dcterms:created>
  <dcterms:modified xsi:type="dcterms:W3CDTF">2021-10-21T08:42:00Z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2021-04-05T00:00:00Z</vt:filetime>
  </property>
</Properties>
</file>