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BE61DC" w:rsidRDefault="00E621DB">
      <w:pPr>
        <w:pStyle w:val="Ttulo1"/>
        <w:spacing w:befor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¿Qué es creer?</w:t>
      </w:r>
    </w:p>
    <w:p w14:paraId="00000004" w14:textId="77777777" w:rsidR="00BE61DC" w:rsidRDefault="00BE61DC">
      <w:pPr>
        <w:spacing w:after="120"/>
      </w:pPr>
    </w:p>
    <w:p w14:paraId="00000005" w14:textId="77777777" w:rsidR="00BE61DC" w:rsidRDefault="00E6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Pregúntate </w:t>
      </w:r>
    </w:p>
    <w:p w14:paraId="00000006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significa creer? ¿Qué es para ti creer en Dios? ¿Qué elementos implica creer? ¿Cuál es la diferencia entre un creyente y un incrédulo?</w:t>
      </w:r>
    </w:p>
    <w:p w14:paraId="00000007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es para ti la fe?</w:t>
      </w:r>
    </w:p>
    <w:p w14:paraId="00000008" w14:textId="77777777" w:rsidR="00BE61DC" w:rsidRDefault="00E6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Video</w:t>
      </w:r>
    </w:p>
    <w:p w14:paraId="00000009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 min </w:t>
      </w:r>
      <w:proofErr w:type="spellStart"/>
      <w:r>
        <w:rPr>
          <w:b/>
          <w:color w:val="000000"/>
          <w:sz w:val="24"/>
          <w:szCs w:val="24"/>
        </w:rPr>
        <w:t>Catechism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Episodio 4. ¿Qué significa creer en Dios? </w:t>
      </w:r>
      <w:r>
        <w:rPr>
          <w:i/>
          <w:color w:val="000000"/>
          <w:sz w:val="24"/>
          <w:szCs w:val="24"/>
        </w:rPr>
        <w:t xml:space="preserve">(o </w:t>
      </w:r>
      <w:r>
        <w:rPr>
          <w:i/>
          <w:color w:val="000000"/>
          <w:sz w:val="24"/>
          <w:szCs w:val="24"/>
          <w:highlight w:val="yellow"/>
        </w:rPr>
        <w:t>similar</w:t>
      </w:r>
      <w:r>
        <w:rPr>
          <w:i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0000000A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hyperlink r:id="rId6">
        <w:r>
          <w:rPr>
            <w:color w:val="0000FF"/>
            <w:sz w:val="24"/>
            <w:szCs w:val="24"/>
            <w:u w:val="single"/>
          </w:rPr>
          <w:t>https://www.youtube.com/watch?v=8SInZ2LT-SE&amp;list=PLIcePO_eJb29N9A8jilhxdVa_nyZVhEnT&amp;index=4</w:t>
        </w:r>
      </w:hyperlink>
    </w:p>
    <w:p w14:paraId="0000000B" w14:textId="77777777" w:rsidR="00BE61DC" w:rsidRDefault="00E621D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continuación</w:t>
      </w:r>
      <w:proofErr w:type="gramEnd"/>
      <w:r>
        <w:rPr>
          <w:sz w:val="24"/>
          <w:szCs w:val="24"/>
        </w:rPr>
        <w:t xml:space="preserve"> vamos a leer algunas frases y pensamientos sobre la fe. Las leemos y vamos comentando lo que nos sugiera.</w:t>
      </w:r>
    </w:p>
    <w:p w14:paraId="0000000C" w14:textId="77777777" w:rsidR="00BE61DC" w:rsidRDefault="00E6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Qué dice la Biblia sobre creer…</w:t>
      </w:r>
    </w:p>
    <w:p w14:paraId="0000000D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palabra</w:t>
      </w:r>
      <w:r>
        <w:rPr>
          <w:color w:val="000000"/>
          <w:sz w:val="24"/>
          <w:szCs w:val="24"/>
        </w:rPr>
        <w:t>s que se usan en la Biblia para decir “creer” (</w:t>
      </w:r>
      <w:proofErr w:type="spellStart"/>
      <w:r>
        <w:rPr>
          <w:i/>
          <w:color w:val="000000"/>
          <w:sz w:val="24"/>
          <w:szCs w:val="24"/>
        </w:rPr>
        <w:t>niphal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i/>
          <w:color w:val="000000"/>
          <w:sz w:val="24"/>
          <w:szCs w:val="24"/>
        </w:rPr>
        <w:t>hiphil</w:t>
      </w:r>
      <w:proofErr w:type="spellEnd"/>
      <w:r>
        <w:rPr>
          <w:color w:val="000000"/>
          <w:sz w:val="24"/>
          <w:szCs w:val="24"/>
        </w:rPr>
        <w:t xml:space="preserve"> en hebreo, o </w:t>
      </w:r>
      <w:proofErr w:type="spellStart"/>
      <w:r>
        <w:rPr>
          <w:i/>
          <w:color w:val="000000"/>
          <w:sz w:val="24"/>
          <w:szCs w:val="24"/>
        </w:rPr>
        <w:t>pistis</w:t>
      </w:r>
      <w:proofErr w:type="spellEnd"/>
      <w:r>
        <w:rPr>
          <w:color w:val="000000"/>
          <w:sz w:val="24"/>
          <w:szCs w:val="24"/>
        </w:rPr>
        <w:t xml:space="preserve"> en griego) hacen referencia al hecho de apoyarse en alguien con abandono y confianza.</w:t>
      </w:r>
    </w:p>
    <w:p w14:paraId="0000000E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Creer implica confianza y abandono. Es confiar. Es también admitir algo como verdadero.</w:t>
      </w:r>
      <w:r>
        <w:rPr>
          <w:color w:val="000000"/>
          <w:sz w:val="24"/>
          <w:szCs w:val="24"/>
        </w:rPr>
        <w:t xml:space="preserve"> Es dar crédito a una persona. </w:t>
      </w:r>
    </w:p>
    <w:p w14:paraId="0000000F" w14:textId="77777777" w:rsidR="00BE61DC" w:rsidRDefault="00BE61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/>
        <w:rPr>
          <w:color w:val="000000"/>
          <w:sz w:val="24"/>
          <w:szCs w:val="24"/>
        </w:rPr>
      </w:pPr>
    </w:p>
    <w:p w14:paraId="00000010" w14:textId="77777777" w:rsidR="00BE61DC" w:rsidRDefault="00E6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 que algunos han dicho sobre la fe…</w:t>
      </w:r>
    </w:p>
    <w:p w14:paraId="00000011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se comienza a ser cristiano por una decisión ética o una gran idea, sino por el encuentro con una Persona, que da un nuevo horizonte a la vida. (Benedicto XVI, </w:t>
      </w:r>
      <w:r>
        <w:rPr>
          <w:i/>
          <w:color w:val="000000"/>
          <w:sz w:val="24"/>
          <w:szCs w:val="24"/>
        </w:rPr>
        <w:t>Deus Caritas est</w:t>
      </w:r>
      <w:r>
        <w:rPr>
          <w:color w:val="000000"/>
          <w:sz w:val="24"/>
          <w:szCs w:val="24"/>
        </w:rPr>
        <w:t>).</w:t>
      </w:r>
    </w:p>
    <w:p w14:paraId="00000012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 </w:t>
      </w:r>
      <w:r>
        <w:rPr>
          <w:color w:val="000000"/>
          <w:sz w:val="24"/>
          <w:szCs w:val="24"/>
        </w:rPr>
        <w:t>importante aquello en lo que creemos, pero más importante aún es Aquel en quien creemos. (Benedicto XVI).</w:t>
      </w:r>
    </w:p>
    <w:p w14:paraId="00000013" w14:textId="77777777" w:rsidR="00BE61DC" w:rsidRDefault="00BE61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/>
        <w:rPr>
          <w:color w:val="000000"/>
          <w:sz w:val="24"/>
          <w:szCs w:val="24"/>
        </w:rPr>
      </w:pPr>
    </w:p>
    <w:p w14:paraId="00000014" w14:textId="77777777" w:rsidR="00BE61DC" w:rsidRDefault="00E6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Algunos textos más…</w:t>
      </w:r>
    </w:p>
    <w:p w14:paraId="00000015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Creer en Dios quiere decir comprender que con las cosas del mundo no basta. Creer en Dios quiere decir comprender que la vida tiene un sentido. (Ludwig Wittgenstein).</w:t>
      </w:r>
    </w:p>
    <w:p w14:paraId="00000016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Nada puede y debe ser creído sino el Amor. Solo el Amor es digno de fe. (Hans Urs Von Bal</w:t>
      </w:r>
      <w:r>
        <w:rPr>
          <w:color w:val="000000"/>
          <w:sz w:val="24"/>
          <w:szCs w:val="24"/>
        </w:rPr>
        <w:t>thasar).</w:t>
      </w:r>
    </w:p>
    <w:p w14:paraId="00000017" w14:textId="77777777" w:rsidR="00BE61DC" w:rsidRDefault="00BE61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/>
        <w:rPr>
          <w:color w:val="000000"/>
          <w:sz w:val="24"/>
          <w:szCs w:val="24"/>
        </w:rPr>
      </w:pPr>
    </w:p>
    <w:p w14:paraId="00000018" w14:textId="77777777" w:rsidR="00BE61DC" w:rsidRDefault="00E6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Lee Mc 9,</w:t>
      </w:r>
      <w:r>
        <w:rPr>
          <w:b/>
          <w:sz w:val="24"/>
          <w:szCs w:val="24"/>
        </w:rPr>
        <w:t>17</w:t>
      </w:r>
      <w:r>
        <w:rPr>
          <w:b/>
          <w:color w:val="000000"/>
          <w:sz w:val="24"/>
          <w:szCs w:val="24"/>
        </w:rPr>
        <w:t>-24</w:t>
      </w:r>
    </w:p>
    <w:p w14:paraId="00000019" w14:textId="77777777" w:rsidR="00BE61DC" w:rsidRDefault="00E62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Uno de la gente le contestó:</w:t>
      </w:r>
    </w:p>
    <w:p w14:paraId="0000001A" w14:textId="77777777" w:rsidR="00BE61DC" w:rsidRDefault="00E62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—Maestro, te he traído a mi hijo, poseído por un espíritu que lo deja mudo. Cada vez que lo ataca, lo tira al suelo; él echa espumarajos, rechina los dientes y se queda rígido. Dije a tus discípulos que lo expulsaran y no han podido.</w:t>
      </w:r>
    </w:p>
    <w:p w14:paraId="0000001B" w14:textId="77777777" w:rsidR="00BE61DC" w:rsidRDefault="00E62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Él les contestó:</w:t>
      </w:r>
    </w:p>
    <w:p w14:paraId="0000001C" w14:textId="77777777" w:rsidR="00BE61DC" w:rsidRDefault="00E62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—¡Qué generación incrédula! ¿Hasta cuándo tendré que estar con vosotros? ¿Hasta cuándo tendré que soportaros? </w:t>
      </w:r>
      <w:proofErr w:type="spellStart"/>
      <w:r>
        <w:rPr>
          <w:i/>
          <w:sz w:val="24"/>
          <w:szCs w:val="24"/>
        </w:rPr>
        <w:t>Traedmelo</w:t>
      </w:r>
      <w:proofErr w:type="spellEnd"/>
      <w:r>
        <w:rPr>
          <w:i/>
          <w:sz w:val="24"/>
          <w:szCs w:val="24"/>
        </w:rPr>
        <w:t>.</w:t>
      </w:r>
    </w:p>
    <w:p w14:paraId="0000001D" w14:textId="77777777" w:rsidR="00BE61DC" w:rsidRDefault="00E62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Se lo llevaron; y, en cuanto el espíritu lo vio, sacudió con violencia al muchacho, que cayó a tierra y se revolcaba echando espum</w:t>
      </w:r>
      <w:r>
        <w:rPr>
          <w:i/>
          <w:sz w:val="24"/>
          <w:szCs w:val="24"/>
        </w:rPr>
        <w:t>arajos.</w:t>
      </w:r>
    </w:p>
    <w:p w14:paraId="0000001E" w14:textId="77777777" w:rsidR="00BE61DC" w:rsidRDefault="00E62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Jesús preguntó al padre:</w:t>
      </w:r>
    </w:p>
    <w:p w14:paraId="0000001F" w14:textId="77777777" w:rsidR="00BE61DC" w:rsidRDefault="00E62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—¿Desde cuándo le sucede esto?</w:t>
      </w:r>
    </w:p>
    <w:p w14:paraId="00000020" w14:textId="77777777" w:rsidR="00BE61DC" w:rsidRDefault="00E62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Contestó:</w:t>
      </w:r>
    </w:p>
    <w:p w14:paraId="00000021" w14:textId="77777777" w:rsidR="00BE61DC" w:rsidRDefault="00E62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—Desde niño. Y muchas veces incluso lo tira al agua o al fuego para acabar con él. Por eso, si puedes hacer algo, compadécete de nosotros y ayúdanos.</w:t>
      </w:r>
    </w:p>
    <w:p w14:paraId="00000022" w14:textId="77777777" w:rsidR="00BE61DC" w:rsidRDefault="00E62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Jesús le respondió:</w:t>
      </w:r>
    </w:p>
    <w:p w14:paraId="00000023" w14:textId="77777777" w:rsidR="00BE61DC" w:rsidRDefault="00E62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—¿Qué si puedo? Todo es posible para quien cree.</w:t>
      </w:r>
    </w:p>
    <w:p w14:paraId="00000024" w14:textId="77777777" w:rsidR="00BE61DC" w:rsidRDefault="00E62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Inmediatamente el padre del muchacho exclamó:</w:t>
      </w:r>
    </w:p>
    <w:p w14:paraId="00000025" w14:textId="77777777" w:rsidR="00BE61DC" w:rsidRDefault="00E62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—Creo; pero socorre mi falta de fe.</w:t>
      </w:r>
    </w:p>
    <w:p w14:paraId="00000026" w14:textId="77777777" w:rsidR="00BE61DC" w:rsidRDefault="00BE6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</w:p>
    <w:p w14:paraId="00000027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te llama la atención?</w:t>
      </w:r>
    </w:p>
    <w:p w14:paraId="00000028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¿Cómo actúa Jesús? ¿Y el padre del niño?</w:t>
      </w:r>
    </w:p>
    <w:p w14:paraId="00000029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Creer es confiar en Jesús, en que él es la salv</w:t>
      </w:r>
      <w:r>
        <w:rPr>
          <w:i/>
          <w:color w:val="000000"/>
          <w:sz w:val="24"/>
          <w:szCs w:val="24"/>
        </w:rPr>
        <w:t xml:space="preserve">ación de mi vida. </w:t>
      </w:r>
    </w:p>
    <w:p w14:paraId="0000002A" w14:textId="77777777" w:rsidR="00BE61DC" w:rsidRDefault="00E6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Después de todo… intenta responder de nuevo…</w:t>
      </w:r>
    </w:p>
    <w:p w14:paraId="0000002B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es creer?</w:t>
      </w:r>
    </w:p>
    <w:p w14:paraId="0000002C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implica creer?</w:t>
      </w:r>
    </w:p>
    <w:p w14:paraId="0000002D" w14:textId="77777777" w:rsidR="00BE61DC" w:rsidRDefault="00E6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Intenta aplicarlo a tu vida… Piensa, responde, comparte…</w:t>
      </w:r>
    </w:p>
    <w:p w14:paraId="0000002E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¿Cómo es mi relación con Jesús?</w:t>
      </w:r>
    </w:p>
    <w:p w14:paraId="0000002F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¿Mi fe toca mi vida, o está totalmente separada de ella?</w:t>
      </w:r>
    </w:p>
    <w:p w14:paraId="00000030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¿Mi fe se traduce en un vivir según los valores del Evangelio?</w:t>
      </w:r>
    </w:p>
    <w:p w14:paraId="00000031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¿Mi fe se traduce en amar a los demás, especialmente a los más necesitados?</w:t>
      </w:r>
    </w:p>
    <w:p w14:paraId="00000032" w14:textId="77777777" w:rsidR="00BE61DC" w:rsidRDefault="00E6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necesitas profundizar más…</w:t>
      </w:r>
    </w:p>
    <w:p w14:paraId="00000033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Lc 10,25-37; Mt 25,31-46.</w:t>
      </w:r>
    </w:p>
    <w:p w14:paraId="00000034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CCE </w:t>
      </w:r>
      <w:r>
        <w:rPr>
          <w:color w:val="000000"/>
          <w:sz w:val="24"/>
          <w:szCs w:val="24"/>
        </w:rPr>
        <w:t>222-227, 229.</w:t>
      </w:r>
    </w:p>
    <w:p w14:paraId="00000035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YouCat</w:t>
      </w:r>
      <w:proofErr w:type="spellEnd"/>
      <w:r>
        <w:rPr>
          <w:color w:val="000000"/>
          <w:sz w:val="24"/>
          <w:szCs w:val="24"/>
        </w:rPr>
        <w:t xml:space="preserve"> 20-24.</w:t>
      </w:r>
    </w:p>
    <w:p w14:paraId="00000036" w14:textId="77777777" w:rsidR="00BE61DC" w:rsidRDefault="00E6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Puedes concluir orando…</w:t>
      </w:r>
    </w:p>
    <w:p w14:paraId="00000037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Señor, creo, pero ayúdame, porque tengo poca fe…</w:t>
      </w:r>
    </w:p>
    <w:p w14:paraId="00000038" w14:textId="77777777" w:rsidR="00BE61DC" w:rsidRDefault="00E621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Señor ayúdame a vivir según mi fe: ayúdame a amar…</w:t>
      </w:r>
    </w:p>
    <w:sectPr w:rsidR="00BE61DC">
      <w:pgSz w:w="11906" w:h="16838"/>
      <w:pgMar w:top="1135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8746B"/>
    <w:multiLevelType w:val="multilevel"/>
    <w:tmpl w:val="EDB261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DC"/>
    <w:rsid w:val="00BE61DC"/>
    <w:rsid w:val="00E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86885-1325-4DE6-BA95-880A4950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5F"/>
  </w:style>
  <w:style w:type="paragraph" w:styleId="Ttulo1">
    <w:name w:val="heading 1"/>
    <w:basedOn w:val="Normal"/>
    <w:next w:val="Normal"/>
    <w:link w:val="Ttulo1Car"/>
    <w:uiPriority w:val="9"/>
    <w:qFormat/>
    <w:rsid w:val="00E22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2E5C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22D6"/>
    <w:pPr>
      <w:keepNext/>
      <w:keepLines/>
      <w:snapToGrid w:val="0"/>
      <w:spacing w:before="4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E22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42E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222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D44B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A04CA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5351BC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3C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3CB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3CB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3351C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21762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SInZ2LT-SE&amp;list=PLIcePO_eJb29N9A8jilhxdVa_nyZVhEnT&amp;index=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W+r1FzCDO+T5PQLUTxTc9SCgbg==">AMUW2mWLK1r0bDuTIF9NyWyNhN9e8hY/GA8yjJZ8mqxjGlG1m0QzjeMnmXTrbjEd+iL/nVSVFC6jamHH0HGvAge944AnkRLVDtduwc6DUSB6Eal2wFLL1Ss=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María Ortega Tapia</dc:creator>
  <cp:lastModifiedBy>Santiago García Mourelo</cp:lastModifiedBy>
  <cp:revision>3</cp:revision>
  <dcterms:created xsi:type="dcterms:W3CDTF">2020-11-07T18:14:00Z</dcterms:created>
  <dcterms:modified xsi:type="dcterms:W3CDTF">2021-10-16T18:10:00Z</dcterms:modified>
</cp:coreProperties>
</file>